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9000"/>
        </w:tabs>
        <w:snapToGrid w:val="0"/>
        <w:spacing w:before="0" w:after="0"/>
        <w:rPr>
          <w:rFonts w:hint="eastAsia" w:ascii="宋体" w:hAnsi="宋体" w:eastAsia="宋体" w:cs="宋体"/>
          <w:color w:val="000000"/>
          <w:sz w:val="32"/>
          <w:highlight w:val="none"/>
        </w:rPr>
      </w:pPr>
      <w:bookmarkStart w:id="2" w:name="_GoBack"/>
      <w:bookmarkEnd w:id="2"/>
      <w:bookmarkStart w:id="0" w:name="_Toc416992148"/>
      <w:bookmarkStart w:id="1" w:name="_Toc171394907"/>
      <w:r>
        <w:rPr>
          <w:rFonts w:hint="eastAsia" w:ascii="宋体" w:hAnsi="宋体" w:eastAsia="宋体" w:cs="宋体"/>
          <w:color w:val="000000"/>
          <w:sz w:val="32"/>
          <w:highlight w:val="none"/>
          <w:lang w:eastAsia="zh-CN"/>
        </w:rPr>
        <w:t>杭州市农业</w:t>
      </w:r>
      <w:r>
        <w:rPr>
          <w:rFonts w:hint="eastAsia" w:ascii="宋体" w:hAnsi="宋体" w:eastAsia="宋体" w:cs="宋体"/>
          <w:color w:val="000000"/>
          <w:sz w:val="32"/>
          <w:highlight w:val="none"/>
          <w:lang w:val="en-US" w:eastAsia="zh-CN"/>
        </w:rPr>
        <w:t>科学研究院</w:t>
      </w:r>
      <w:r>
        <w:rPr>
          <w:rFonts w:hint="eastAsia" w:ascii="宋体" w:hAnsi="宋体" w:eastAsia="宋体" w:cs="宋体"/>
          <w:color w:val="000000"/>
          <w:sz w:val="32"/>
          <w:highlight w:val="none"/>
        </w:rPr>
        <w:t>新科研基地科研生产设施建设（二期）</w:t>
      </w:r>
      <w:r>
        <w:rPr>
          <w:rFonts w:hint="eastAsia" w:ascii="宋体" w:hAnsi="宋体" w:eastAsia="宋体" w:cs="宋体"/>
          <w:color w:val="000000"/>
          <w:sz w:val="32"/>
          <w:highlight w:val="none"/>
          <w:lang w:val="en-US" w:eastAsia="zh-CN"/>
        </w:rPr>
        <w:t>全程式</w:t>
      </w:r>
      <w:r>
        <w:rPr>
          <w:rFonts w:hint="eastAsia" w:ascii="宋体" w:hAnsi="宋体" w:eastAsia="宋体" w:cs="宋体"/>
          <w:color w:val="000000"/>
          <w:sz w:val="32"/>
          <w:highlight w:val="none"/>
        </w:rPr>
        <w:t>监理服务</w:t>
      </w:r>
      <w:r>
        <w:rPr>
          <w:rFonts w:hint="eastAsia" w:ascii="宋体" w:hAnsi="宋体" w:eastAsia="宋体" w:cs="宋体"/>
          <w:color w:val="000000"/>
          <w:sz w:val="32"/>
          <w:highlight w:val="none"/>
          <w:lang w:eastAsia="zh-CN"/>
        </w:rPr>
        <w:t>项目</w:t>
      </w:r>
      <w:r>
        <w:rPr>
          <w:rFonts w:hint="eastAsia" w:ascii="宋体" w:hAnsi="宋体" w:eastAsia="宋体" w:cs="宋体"/>
          <w:color w:val="000000"/>
          <w:sz w:val="32"/>
          <w:highlight w:val="none"/>
        </w:rPr>
        <w:t>竞争性磋商公告</w:t>
      </w:r>
      <w:bookmarkEnd w:id="0"/>
      <w:bookmarkEnd w:id="1"/>
    </w:p>
    <w:p>
      <w:pPr>
        <w:rPr>
          <w:rFonts w:hint="eastAsia" w:ascii="宋体" w:hAnsi="宋体"/>
          <w:color w:val="000000"/>
          <w:highlight w:val="none"/>
        </w:rPr>
      </w:pPr>
    </w:p>
    <w:p>
      <w:pPr>
        <w:widowControl/>
        <w:snapToGrid w:val="0"/>
        <w:spacing w:line="360" w:lineRule="auto"/>
        <w:jc w:val="left"/>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  </w:t>
      </w:r>
      <w:r>
        <w:rPr>
          <w:rFonts w:hint="eastAsia" w:ascii="宋体" w:hAnsi="宋体" w:cs="宋体"/>
          <w:snapToGrid/>
          <w:color w:val="000000"/>
          <w:sz w:val="24"/>
          <w:szCs w:val="24"/>
          <w:highlight w:val="none"/>
          <w:lang w:eastAsia="zh-CN"/>
        </w:rPr>
        <w:t>现</w:t>
      </w:r>
      <w:r>
        <w:rPr>
          <w:rFonts w:hint="eastAsia" w:ascii="宋体" w:hAnsi="宋体" w:cs="宋体"/>
          <w:snapToGrid/>
          <w:color w:val="000000"/>
          <w:sz w:val="24"/>
          <w:szCs w:val="24"/>
          <w:highlight w:val="none"/>
        </w:rPr>
        <w:t>就</w:t>
      </w:r>
      <w:r>
        <w:rPr>
          <w:rFonts w:hint="eastAsia" w:ascii="宋体" w:hAnsi="宋体" w:cs="宋体"/>
          <w:snapToGrid/>
          <w:color w:val="000000"/>
          <w:sz w:val="24"/>
          <w:szCs w:val="24"/>
          <w:highlight w:val="none"/>
          <w:lang w:eastAsia="zh-CN"/>
        </w:rPr>
        <w:t>杭州市农业</w:t>
      </w:r>
      <w:r>
        <w:rPr>
          <w:rFonts w:hint="eastAsia" w:ascii="宋体" w:hAnsi="宋体" w:cs="宋体"/>
          <w:snapToGrid/>
          <w:color w:val="000000"/>
          <w:sz w:val="24"/>
          <w:szCs w:val="24"/>
          <w:highlight w:val="none"/>
          <w:lang w:val="en-US" w:eastAsia="zh-CN"/>
        </w:rPr>
        <w:t>科学研究院</w:t>
      </w:r>
      <w:r>
        <w:rPr>
          <w:rFonts w:hint="eastAsia" w:ascii="宋体" w:hAnsi="宋体" w:cs="宋体"/>
          <w:snapToGrid/>
          <w:color w:val="000000"/>
          <w:sz w:val="24"/>
          <w:szCs w:val="24"/>
          <w:highlight w:val="none"/>
        </w:rPr>
        <w:t>新科研基地科研生产设施建设（二期）</w:t>
      </w:r>
      <w:r>
        <w:rPr>
          <w:rFonts w:hint="eastAsia" w:ascii="宋体" w:hAnsi="宋体" w:cs="宋体"/>
          <w:snapToGrid/>
          <w:color w:val="000000"/>
          <w:sz w:val="24"/>
          <w:szCs w:val="24"/>
          <w:highlight w:val="none"/>
          <w:lang w:val="en-US" w:eastAsia="zh-CN"/>
        </w:rPr>
        <w:t>全程式</w:t>
      </w:r>
      <w:r>
        <w:rPr>
          <w:rFonts w:hint="eastAsia" w:ascii="宋体" w:hAnsi="宋体" w:cs="宋体"/>
          <w:snapToGrid/>
          <w:color w:val="000000"/>
          <w:sz w:val="24"/>
          <w:szCs w:val="24"/>
          <w:highlight w:val="none"/>
        </w:rPr>
        <w:t>监理服务</w:t>
      </w:r>
      <w:r>
        <w:rPr>
          <w:rFonts w:hint="eastAsia" w:ascii="宋体" w:hAnsi="宋体" w:cs="宋体"/>
          <w:snapToGrid/>
          <w:color w:val="000000"/>
          <w:sz w:val="24"/>
          <w:szCs w:val="24"/>
          <w:highlight w:val="none"/>
          <w:lang w:eastAsia="zh-CN"/>
        </w:rPr>
        <w:t>项目</w:t>
      </w:r>
      <w:r>
        <w:rPr>
          <w:rFonts w:hint="eastAsia" w:ascii="宋体" w:hAnsi="宋体" w:cs="宋体"/>
          <w:snapToGrid/>
          <w:color w:val="000000"/>
          <w:sz w:val="24"/>
          <w:szCs w:val="24"/>
          <w:highlight w:val="none"/>
        </w:rPr>
        <w:t>进行竞争性磋商，欢迎国内合格的供应商前来磋商。</w:t>
      </w:r>
    </w:p>
    <w:p>
      <w:pPr>
        <w:widowControl/>
        <w:numPr>
          <w:ilvl w:val="0"/>
          <w:numId w:val="1"/>
        </w:numPr>
        <w:snapToGrid w:val="0"/>
        <w:spacing w:line="360" w:lineRule="auto"/>
        <w:jc w:val="left"/>
        <w:rPr>
          <w:rFonts w:hint="eastAsia" w:ascii="宋体" w:hAnsi="宋体" w:cs="宋体"/>
          <w:b/>
          <w:bCs/>
          <w:snapToGrid/>
          <w:color w:val="000000"/>
          <w:sz w:val="24"/>
          <w:szCs w:val="24"/>
          <w:highlight w:val="none"/>
          <w:lang w:eastAsia="zh-CN"/>
        </w:rPr>
      </w:pPr>
      <w:r>
        <w:rPr>
          <w:rFonts w:hint="eastAsia" w:ascii="宋体" w:hAnsi="宋体" w:cs="宋体"/>
          <w:b/>
          <w:bCs/>
          <w:snapToGrid/>
          <w:color w:val="000000"/>
          <w:sz w:val="24"/>
          <w:szCs w:val="24"/>
          <w:highlight w:val="none"/>
          <w:lang w:eastAsia="zh-CN"/>
        </w:rPr>
        <w:t>项目基本情况</w:t>
      </w:r>
    </w:p>
    <w:p>
      <w:pPr>
        <w:widowControl/>
        <w:numPr>
          <w:ilvl w:val="0"/>
          <w:numId w:val="0"/>
        </w:numPr>
        <w:snapToGrid w:val="0"/>
        <w:spacing w:line="360" w:lineRule="auto"/>
        <w:ind w:firstLine="480" w:firstLineChars="200"/>
        <w:jc w:val="left"/>
        <w:rPr>
          <w:rFonts w:hint="default" w:ascii="宋体" w:hAnsi="宋体" w:eastAsia="宋体" w:cs="宋体"/>
          <w:b w:val="0"/>
          <w:bCs w:val="0"/>
          <w:snapToGrid/>
          <w:color w:val="000000"/>
          <w:sz w:val="24"/>
          <w:szCs w:val="24"/>
          <w:highlight w:val="none"/>
          <w:lang w:val="en-US" w:eastAsia="zh-CN"/>
        </w:rPr>
      </w:pPr>
      <w:r>
        <w:rPr>
          <w:rFonts w:hint="eastAsia" w:ascii="宋体" w:hAnsi="宋体" w:cs="宋体"/>
          <w:b w:val="0"/>
          <w:bCs w:val="0"/>
          <w:snapToGrid/>
          <w:color w:val="000000"/>
          <w:sz w:val="24"/>
          <w:szCs w:val="24"/>
          <w:highlight w:val="none"/>
        </w:rPr>
        <w:t>采购项目编号：</w:t>
      </w:r>
      <w:r>
        <w:rPr>
          <w:rFonts w:hint="eastAsia" w:ascii="宋体" w:hAnsi="宋体" w:cs="宋体"/>
          <w:b w:val="0"/>
          <w:bCs w:val="0"/>
          <w:snapToGrid/>
          <w:color w:val="000000"/>
          <w:sz w:val="24"/>
          <w:szCs w:val="24"/>
          <w:highlight w:val="none"/>
          <w:lang w:val="en-US" w:eastAsia="zh-CN"/>
        </w:rPr>
        <w:t>hznky20231201</w:t>
      </w:r>
    </w:p>
    <w:p>
      <w:pPr>
        <w:widowControl/>
        <w:snapToGrid w:val="0"/>
        <w:spacing w:line="360" w:lineRule="auto"/>
        <w:ind w:firstLine="480" w:firstLineChars="200"/>
        <w:jc w:val="left"/>
        <w:rPr>
          <w:rFonts w:hint="eastAsia" w:ascii="宋体" w:hAnsi="宋体" w:cs="宋体"/>
          <w:b w:val="0"/>
          <w:bCs w:val="0"/>
          <w:snapToGrid/>
          <w:color w:val="000000"/>
          <w:sz w:val="24"/>
          <w:szCs w:val="24"/>
          <w:highlight w:val="none"/>
        </w:rPr>
      </w:pPr>
      <w:r>
        <w:rPr>
          <w:rFonts w:hint="eastAsia" w:ascii="宋体" w:hAnsi="宋体" w:cs="宋体"/>
          <w:b w:val="0"/>
          <w:bCs w:val="0"/>
          <w:snapToGrid/>
          <w:color w:val="000000"/>
          <w:sz w:val="24"/>
          <w:szCs w:val="24"/>
          <w:highlight w:val="none"/>
        </w:rPr>
        <w:t>采购组织类型：单位自行采购</w:t>
      </w:r>
    </w:p>
    <w:p>
      <w:pPr>
        <w:widowControl/>
        <w:numPr>
          <w:ilvl w:val="0"/>
          <w:numId w:val="0"/>
        </w:numPr>
        <w:snapToGrid w:val="0"/>
        <w:spacing w:line="360" w:lineRule="auto"/>
        <w:ind w:leftChars="0" w:firstLine="480" w:firstLineChars="200"/>
        <w:jc w:val="left"/>
        <w:rPr>
          <w:rFonts w:hint="eastAsia" w:ascii="宋体" w:hAnsi="宋体" w:cs="宋体"/>
          <w:b w:val="0"/>
          <w:bCs w:val="0"/>
          <w:snapToGrid/>
          <w:color w:val="000000"/>
          <w:sz w:val="24"/>
          <w:szCs w:val="24"/>
          <w:highlight w:val="none"/>
        </w:rPr>
      </w:pPr>
      <w:r>
        <w:rPr>
          <w:rFonts w:hint="eastAsia" w:ascii="宋体" w:hAnsi="宋体" w:cs="宋体"/>
          <w:b w:val="0"/>
          <w:bCs w:val="0"/>
          <w:snapToGrid/>
          <w:color w:val="000000"/>
          <w:sz w:val="24"/>
          <w:szCs w:val="24"/>
          <w:highlight w:val="none"/>
        </w:rPr>
        <w:t>采购项目概况：</w:t>
      </w:r>
    </w:p>
    <w:tbl>
      <w:tblPr>
        <w:tblStyle w:val="6"/>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114"/>
        <w:gridCol w:w="657"/>
        <w:gridCol w:w="656"/>
        <w:gridCol w:w="1286"/>
        <w:gridCol w:w="3254"/>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blHeader/>
          <w:jc w:val="center"/>
        </w:trPr>
        <w:tc>
          <w:tcPr>
            <w:tcW w:w="2114" w:type="dxa"/>
            <w:shd w:val="clear" w:color="auto" w:fill="F5F5F5"/>
            <w:noWrap w:val="0"/>
            <w:tcMar>
              <w:top w:w="75" w:type="dxa"/>
              <w:left w:w="75" w:type="dxa"/>
              <w:bottom w:w="75" w:type="dxa"/>
              <w:right w:w="75" w:type="dxa"/>
            </w:tcMar>
            <w:vAlign w:val="center"/>
          </w:tcPr>
          <w:p>
            <w:pPr>
              <w:widowControl/>
              <w:spacing w:line="360" w:lineRule="atLeast"/>
              <w:jc w:val="center"/>
              <w:rPr>
                <w:rFonts w:hint="default" w:ascii="宋体" w:hAnsi="宋体" w:eastAsia="宋体" w:cs="宋体"/>
                <w:b/>
                <w:bCs/>
                <w:snapToGrid/>
                <w:color w:val="000000"/>
                <w:sz w:val="24"/>
                <w:szCs w:val="24"/>
                <w:highlight w:val="none"/>
                <w:lang w:val="en-US" w:eastAsia="zh-CN"/>
              </w:rPr>
            </w:pPr>
            <w:r>
              <w:rPr>
                <w:rFonts w:hint="eastAsia" w:ascii="宋体" w:hAnsi="宋体" w:cs="宋体"/>
                <w:b/>
                <w:bCs/>
                <w:snapToGrid/>
                <w:color w:val="000000"/>
                <w:sz w:val="24"/>
                <w:szCs w:val="24"/>
                <w:highlight w:val="none"/>
                <w:lang w:val="en-US" w:eastAsia="zh-CN"/>
              </w:rPr>
              <w:t>标项名称</w:t>
            </w:r>
          </w:p>
        </w:tc>
        <w:tc>
          <w:tcPr>
            <w:tcW w:w="657" w:type="dxa"/>
            <w:shd w:val="clear" w:color="auto" w:fill="F5F5F5"/>
            <w:noWrap w:val="0"/>
            <w:tcMar>
              <w:top w:w="75" w:type="dxa"/>
              <w:left w:w="75" w:type="dxa"/>
              <w:bottom w:w="75" w:type="dxa"/>
              <w:right w:w="75" w:type="dxa"/>
            </w:tcMar>
            <w:vAlign w:val="center"/>
          </w:tcPr>
          <w:p>
            <w:pPr>
              <w:widowControl/>
              <w:spacing w:line="360" w:lineRule="atLeast"/>
              <w:jc w:val="center"/>
              <w:rPr>
                <w:rFonts w:hint="eastAsia" w:ascii="宋体" w:hAnsi="宋体" w:cs="宋体"/>
                <w:b/>
                <w:bCs/>
                <w:snapToGrid/>
                <w:color w:val="000000"/>
                <w:sz w:val="24"/>
                <w:szCs w:val="24"/>
                <w:highlight w:val="none"/>
              </w:rPr>
            </w:pPr>
            <w:r>
              <w:rPr>
                <w:rFonts w:hint="eastAsia" w:ascii="宋体" w:hAnsi="宋体" w:cs="宋体"/>
                <w:b/>
                <w:bCs/>
                <w:snapToGrid/>
                <w:color w:val="000000"/>
                <w:sz w:val="24"/>
                <w:szCs w:val="24"/>
                <w:highlight w:val="none"/>
              </w:rPr>
              <w:t>数量</w:t>
            </w:r>
          </w:p>
        </w:tc>
        <w:tc>
          <w:tcPr>
            <w:tcW w:w="656" w:type="dxa"/>
            <w:shd w:val="clear" w:color="auto" w:fill="F5F5F5"/>
            <w:noWrap w:val="0"/>
            <w:tcMar>
              <w:top w:w="75" w:type="dxa"/>
              <w:left w:w="75" w:type="dxa"/>
              <w:bottom w:w="75" w:type="dxa"/>
              <w:right w:w="75" w:type="dxa"/>
            </w:tcMar>
            <w:vAlign w:val="center"/>
          </w:tcPr>
          <w:p>
            <w:pPr>
              <w:widowControl/>
              <w:spacing w:line="360" w:lineRule="atLeast"/>
              <w:jc w:val="center"/>
              <w:rPr>
                <w:rFonts w:hint="eastAsia" w:ascii="宋体" w:hAnsi="宋体" w:cs="宋体"/>
                <w:b/>
                <w:bCs/>
                <w:snapToGrid/>
                <w:color w:val="000000"/>
                <w:sz w:val="24"/>
                <w:szCs w:val="24"/>
                <w:highlight w:val="none"/>
              </w:rPr>
            </w:pPr>
            <w:r>
              <w:rPr>
                <w:rFonts w:hint="eastAsia" w:ascii="宋体" w:hAnsi="宋体" w:cs="宋体"/>
                <w:b/>
                <w:bCs/>
                <w:snapToGrid/>
                <w:color w:val="000000"/>
                <w:sz w:val="24"/>
                <w:szCs w:val="24"/>
                <w:highlight w:val="none"/>
              </w:rPr>
              <w:t>单位</w:t>
            </w:r>
          </w:p>
        </w:tc>
        <w:tc>
          <w:tcPr>
            <w:tcW w:w="1286" w:type="dxa"/>
            <w:shd w:val="clear" w:color="auto" w:fill="F5F5F5"/>
            <w:noWrap w:val="0"/>
            <w:tcMar>
              <w:top w:w="75" w:type="dxa"/>
              <w:left w:w="75" w:type="dxa"/>
              <w:bottom w:w="75" w:type="dxa"/>
              <w:right w:w="75" w:type="dxa"/>
            </w:tcMar>
            <w:vAlign w:val="top"/>
          </w:tcPr>
          <w:p>
            <w:pPr>
              <w:widowControl/>
              <w:spacing w:line="360" w:lineRule="atLeast"/>
              <w:jc w:val="center"/>
              <w:rPr>
                <w:rFonts w:hint="eastAsia" w:ascii="宋体" w:hAnsi="宋体" w:cs="宋体"/>
                <w:b/>
                <w:bCs/>
                <w:snapToGrid/>
                <w:color w:val="000000"/>
                <w:sz w:val="24"/>
                <w:szCs w:val="24"/>
                <w:highlight w:val="none"/>
              </w:rPr>
            </w:pPr>
            <w:r>
              <w:rPr>
                <w:rFonts w:hint="eastAsia" w:ascii="宋体" w:hAnsi="宋体" w:cs="宋体"/>
                <w:b/>
                <w:bCs/>
                <w:snapToGrid/>
                <w:color w:val="000000"/>
                <w:sz w:val="24"/>
                <w:szCs w:val="24"/>
                <w:highlight w:val="none"/>
              </w:rPr>
              <w:t>预算金额（元）</w:t>
            </w:r>
          </w:p>
        </w:tc>
        <w:tc>
          <w:tcPr>
            <w:tcW w:w="3254" w:type="dxa"/>
            <w:shd w:val="clear" w:color="auto" w:fill="F5F5F5"/>
            <w:noWrap w:val="0"/>
            <w:tcMar>
              <w:top w:w="75" w:type="dxa"/>
              <w:left w:w="75" w:type="dxa"/>
              <w:bottom w:w="75" w:type="dxa"/>
              <w:right w:w="75" w:type="dxa"/>
            </w:tcMar>
            <w:vAlign w:val="center"/>
          </w:tcPr>
          <w:p>
            <w:pPr>
              <w:widowControl/>
              <w:spacing w:line="360" w:lineRule="atLeast"/>
              <w:jc w:val="center"/>
              <w:rPr>
                <w:rFonts w:hint="eastAsia" w:ascii="宋体" w:hAnsi="宋体" w:cs="宋体"/>
                <w:b/>
                <w:bCs/>
                <w:snapToGrid/>
                <w:color w:val="000000"/>
                <w:sz w:val="24"/>
                <w:szCs w:val="24"/>
                <w:highlight w:val="none"/>
              </w:rPr>
            </w:pPr>
            <w:r>
              <w:rPr>
                <w:rFonts w:hint="eastAsia" w:ascii="宋体" w:hAnsi="宋体" w:cs="宋体"/>
                <w:b/>
                <w:bCs/>
                <w:snapToGrid/>
                <w:color w:val="000000"/>
                <w:sz w:val="24"/>
                <w:szCs w:val="24"/>
                <w:highlight w:val="none"/>
              </w:rPr>
              <w:t>简要规格描述</w:t>
            </w:r>
          </w:p>
        </w:tc>
        <w:tc>
          <w:tcPr>
            <w:tcW w:w="680" w:type="dxa"/>
            <w:shd w:val="clear" w:color="auto" w:fill="F5F5F5"/>
            <w:noWrap w:val="0"/>
            <w:tcMar>
              <w:top w:w="75" w:type="dxa"/>
              <w:left w:w="75" w:type="dxa"/>
              <w:bottom w:w="75" w:type="dxa"/>
              <w:right w:w="75" w:type="dxa"/>
            </w:tcMar>
            <w:vAlign w:val="center"/>
          </w:tcPr>
          <w:p>
            <w:pPr>
              <w:widowControl/>
              <w:spacing w:line="360" w:lineRule="atLeast"/>
              <w:jc w:val="center"/>
              <w:rPr>
                <w:rFonts w:hint="eastAsia" w:ascii="宋体" w:hAnsi="宋体" w:cs="宋体"/>
                <w:b/>
                <w:bCs/>
                <w:snapToGrid/>
                <w:color w:val="000000"/>
                <w:sz w:val="24"/>
                <w:szCs w:val="24"/>
                <w:highlight w:val="none"/>
              </w:rPr>
            </w:pPr>
            <w:r>
              <w:rPr>
                <w:rFonts w:hint="eastAsia" w:ascii="宋体" w:hAnsi="宋体" w:cs="宋体"/>
                <w:b/>
                <w:bCs/>
                <w:snapToGrid/>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2114" w:type="dxa"/>
            <w:shd w:val="clear" w:color="auto" w:fill="FFFFFF"/>
            <w:noWrap w:val="0"/>
            <w:tcMar>
              <w:top w:w="75" w:type="dxa"/>
              <w:left w:w="75" w:type="dxa"/>
              <w:bottom w:w="75" w:type="dxa"/>
              <w:right w:w="75" w:type="dxa"/>
            </w:tcMar>
            <w:vAlign w:val="center"/>
          </w:tcPr>
          <w:p>
            <w:pPr>
              <w:widowControl/>
              <w:spacing w:line="360" w:lineRule="atLeast"/>
              <w:jc w:val="center"/>
              <w:rPr>
                <w:rFonts w:hint="eastAsia" w:ascii="宋体" w:hAnsi="宋体" w:eastAsia="宋体" w:cs="宋体"/>
                <w:snapToGrid/>
                <w:color w:val="000000"/>
                <w:sz w:val="24"/>
                <w:szCs w:val="24"/>
                <w:highlight w:val="none"/>
                <w:lang w:eastAsia="zh-CN"/>
              </w:rPr>
            </w:pPr>
            <w:r>
              <w:rPr>
                <w:rFonts w:hint="eastAsia" w:ascii="宋体" w:hAnsi="宋体" w:eastAsia="宋体" w:cs="宋体"/>
                <w:snapToGrid/>
                <w:color w:val="000000"/>
                <w:sz w:val="24"/>
                <w:szCs w:val="24"/>
                <w:highlight w:val="none"/>
              </w:rPr>
              <w:t>新科研基地科研生产设施建设（二期）</w:t>
            </w:r>
            <w:r>
              <w:rPr>
                <w:rFonts w:hint="eastAsia" w:ascii="宋体" w:hAnsi="宋体" w:eastAsia="宋体" w:cs="宋体"/>
                <w:snapToGrid/>
                <w:color w:val="000000"/>
                <w:sz w:val="24"/>
                <w:szCs w:val="24"/>
                <w:highlight w:val="none"/>
                <w:lang w:val="en-US" w:eastAsia="zh-CN"/>
              </w:rPr>
              <w:t>全程式</w:t>
            </w:r>
            <w:r>
              <w:rPr>
                <w:rFonts w:hint="eastAsia" w:ascii="宋体" w:hAnsi="宋体" w:eastAsia="宋体" w:cs="宋体"/>
                <w:snapToGrid/>
                <w:color w:val="000000"/>
                <w:sz w:val="24"/>
                <w:szCs w:val="24"/>
                <w:highlight w:val="none"/>
              </w:rPr>
              <w:t>监理服务</w:t>
            </w:r>
            <w:r>
              <w:rPr>
                <w:rFonts w:hint="eastAsia" w:ascii="宋体" w:hAnsi="宋体" w:eastAsia="宋体" w:cs="宋体"/>
                <w:snapToGrid/>
                <w:color w:val="000000"/>
                <w:sz w:val="24"/>
                <w:szCs w:val="24"/>
                <w:highlight w:val="none"/>
                <w:lang w:eastAsia="zh-CN"/>
              </w:rPr>
              <w:t>项目</w:t>
            </w:r>
          </w:p>
        </w:tc>
        <w:tc>
          <w:tcPr>
            <w:tcW w:w="657" w:type="dxa"/>
            <w:shd w:val="clear" w:color="auto" w:fill="FFFFFF"/>
            <w:noWrap w:val="0"/>
            <w:tcMar>
              <w:top w:w="75" w:type="dxa"/>
              <w:left w:w="75" w:type="dxa"/>
              <w:bottom w:w="75" w:type="dxa"/>
              <w:right w:w="75" w:type="dxa"/>
            </w:tcMar>
            <w:vAlign w:val="center"/>
          </w:tcPr>
          <w:p>
            <w:pPr>
              <w:widowControl/>
              <w:spacing w:line="360" w:lineRule="atLeast"/>
              <w:jc w:val="center"/>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1</w:t>
            </w:r>
          </w:p>
        </w:tc>
        <w:tc>
          <w:tcPr>
            <w:tcW w:w="656" w:type="dxa"/>
            <w:shd w:val="clear" w:color="auto" w:fill="FFFFFF"/>
            <w:noWrap w:val="0"/>
            <w:tcMar>
              <w:top w:w="75" w:type="dxa"/>
              <w:left w:w="75" w:type="dxa"/>
              <w:bottom w:w="75" w:type="dxa"/>
              <w:right w:w="75" w:type="dxa"/>
            </w:tcMar>
            <w:vAlign w:val="center"/>
          </w:tcPr>
          <w:p>
            <w:pPr>
              <w:widowControl/>
              <w:spacing w:line="360" w:lineRule="atLeast"/>
              <w:jc w:val="center"/>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项</w:t>
            </w:r>
          </w:p>
        </w:tc>
        <w:tc>
          <w:tcPr>
            <w:tcW w:w="1286" w:type="dxa"/>
            <w:shd w:val="clear" w:color="auto" w:fill="FFFFFF"/>
            <w:noWrap w:val="0"/>
            <w:tcMar>
              <w:top w:w="75" w:type="dxa"/>
              <w:left w:w="75" w:type="dxa"/>
              <w:bottom w:w="75" w:type="dxa"/>
              <w:right w:w="75" w:type="dxa"/>
            </w:tcMar>
            <w:vAlign w:val="center"/>
          </w:tcPr>
          <w:p>
            <w:pPr>
              <w:widowControl/>
              <w:spacing w:line="360" w:lineRule="atLeast"/>
              <w:jc w:val="center"/>
              <w:rPr>
                <w:rFonts w:hint="default" w:ascii="宋体" w:hAnsi="宋体" w:eastAsia="宋体" w:cs="宋体"/>
                <w:snapToGrid/>
                <w:color w:val="000000"/>
                <w:sz w:val="24"/>
                <w:szCs w:val="24"/>
                <w:highlight w:val="none"/>
                <w:lang w:val="en-US" w:eastAsia="zh-CN"/>
              </w:rPr>
            </w:pPr>
            <w:r>
              <w:rPr>
                <w:rFonts w:hint="eastAsia" w:ascii="宋体" w:hAnsi="宋体" w:eastAsia="宋体" w:cs="宋体"/>
                <w:snapToGrid/>
                <w:color w:val="000000"/>
                <w:sz w:val="24"/>
                <w:szCs w:val="24"/>
                <w:highlight w:val="none"/>
                <w:lang w:val="en-US" w:eastAsia="zh-CN"/>
              </w:rPr>
              <w:t>19.50万元</w:t>
            </w:r>
          </w:p>
        </w:tc>
        <w:tc>
          <w:tcPr>
            <w:tcW w:w="3254" w:type="dxa"/>
            <w:shd w:val="clear" w:color="auto" w:fill="FFFFFF"/>
            <w:noWrap w:val="0"/>
            <w:tcMar>
              <w:top w:w="75" w:type="dxa"/>
              <w:left w:w="75" w:type="dxa"/>
              <w:bottom w:w="75" w:type="dxa"/>
              <w:right w:w="75" w:type="dxa"/>
            </w:tcMar>
            <w:vAlign w:val="center"/>
          </w:tcPr>
          <w:p>
            <w:pPr>
              <w:widowControl/>
              <w:spacing w:line="360" w:lineRule="atLeast"/>
              <w:jc w:val="center"/>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lang w:val="en-US" w:eastAsia="zh-CN"/>
              </w:rPr>
              <w:t>信息化项目、货物采购与安装监理服务</w:t>
            </w:r>
            <w:r>
              <w:rPr>
                <w:rFonts w:hint="eastAsia" w:ascii="宋体" w:hAnsi="宋体" w:cs="宋体"/>
                <w:snapToGrid/>
                <w:color w:val="000000"/>
                <w:sz w:val="24"/>
                <w:szCs w:val="24"/>
                <w:highlight w:val="none"/>
                <w:lang w:eastAsia="zh-CN"/>
              </w:rPr>
              <w:t>，</w:t>
            </w:r>
            <w:r>
              <w:rPr>
                <w:rFonts w:hint="eastAsia" w:ascii="宋体" w:hAnsi="宋体" w:cs="宋体"/>
                <w:snapToGrid/>
                <w:color w:val="000000"/>
                <w:sz w:val="24"/>
                <w:szCs w:val="24"/>
                <w:highlight w:val="none"/>
              </w:rPr>
              <w:t>详见磋商文件</w:t>
            </w:r>
          </w:p>
        </w:tc>
        <w:tc>
          <w:tcPr>
            <w:tcW w:w="680" w:type="dxa"/>
            <w:shd w:val="clear" w:color="auto" w:fill="FFFFFF"/>
            <w:noWrap w:val="0"/>
            <w:tcMar>
              <w:top w:w="75" w:type="dxa"/>
              <w:left w:w="75" w:type="dxa"/>
              <w:bottom w:w="75" w:type="dxa"/>
              <w:right w:w="75" w:type="dxa"/>
            </w:tcMar>
            <w:vAlign w:val="center"/>
          </w:tcPr>
          <w:p>
            <w:pPr>
              <w:widowControl/>
              <w:spacing w:line="360" w:lineRule="atLeast"/>
              <w:jc w:val="center"/>
              <w:rPr>
                <w:rFonts w:hint="eastAsia" w:ascii="宋体" w:hAnsi="宋体" w:cs="宋体"/>
                <w:snapToGrid/>
                <w:color w:val="000000"/>
                <w:sz w:val="24"/>
                <w:szCs w:val="24"/>
                <w:highlight w:val="none"/>
              </w:rPr>
            </w:pPr>
          </w:p>
        </w:tc>
      </w:tr>
    </w:tbl>
    <w:p>
      <w:pPr>
        <w:widowControl/>
        <w:adjustRightInd w:val="0"/>
        <w:snapToGrid w:val="0"/>
        <w:spacing w:line="360" w:lineRule="auto"/>
        <w:jc w:val="left"/>
        <w:rPr>
          <w:rFonts w:hint="eastAsia" w:ascii="宋体" w:hAnsi="宋体" w:cs="宋体"/>
          <w:snapToGrid/>
          <w:color w:val="000000"/>
          <w:sz w:val="18"/>
          <w:szCs w:val="18"/>
          <w:highlight w:val="none"/>
        </w:rPr>
      </w:pPr>
      <w:r>
        <w:rPr>
          <w:rFonts w:hint="eastAsia" w:ascii="宋体" w:hAnsi="宋体" w:cs="宋体"/>
          <w:b/>
          <w:bCs/>
          <w:snapToGrid/>
          <w:color w:val="000000"/>
          <w:sz w:val="24"/>
          <w:szCs w:val="24"/>
          <w:highlight w:val="none"/>
          <w:lang w:eastAsia="zh-CN"/>
        </w:rPr>
        <w:t>二、</w:t>
      </w:r>
      <w:r>
        <w:rPr>
          <w:rFonts w:hint="eastAsia" w:ascii="宋体" w:hAnsi="宋体" w:cs="宋体"/>
          <w:b/>
          <w:bCs/>
          <w:snapToGrid/>
          <w:color w:val="000000"/>
          <w:sz w:val="24"/>
          <w:szCs w:val="24"/>
          <w:highlight w:val="none"/>
        </w:rPr>
        <w:t>供应商资格要求</w:t>
      </w:r>
      <w:r>
        <w:rPr>
          <w:rFonts w:hint="eastAsia" w:ascii="宋体" w:hAnsi="宋体" w:cs="宋体"/>
          <w:snapToGrid/>
          <w:color w:val="000000"/>
          <w:sz w:val="24"/>
          <w:szCs w:val="24"/>
          <w:highlight w:val="none"/>
        </w:rPr>
        <w:t>：</w:t>
      </w:r>
    </w:p>
    <w:p>
      <w:pPr>
        <w:widowControl/>
        <w:adjustRightInd w:val="0"/>
        <w:snapToGrid w:val="0"/>
        <w:spacing w:line="360" w:lineRule="auto"/>
        <w:ind w:firstLine="540"/>
        <w:jc w:val="left"/>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widowControl/>
        <w:adjustRightInd w:val="0"/>
        <w:snapToGrid w:val="0"/>
        <w:spacing w:line="360" w:lineRule="auto"/>
        <w:ind w:firstLine="960" w:firstLineChars="400"/>
        <w:jc w:val="left"/>
        <w:rPr>
          <w:rFonts w:hint="eastAsia" w:ascii="宋体" w:hAnsi="宋体" w:cs="宋体"/>
          <w:snapToGrid/>
          <w:color w:val="000000"/>
          <w:sz w:val="24"/>
          <w:szCs w:val="24"/>
          <w:highlight w:val="none"/>
          <w:lang w:val="en-US" w:eastAsia="zh-CN"/>
        </w:rPr>
      </w:pPr>
    </w:p>
    <w:p>
      <w:pPr>
        <w:widowControl/>
        <w:adjustRightInd w:val="0"/>
        <w:snapToGrid w:val="0"/>
        <w:spacing w:line="360" w:lineRule="auto"/>
        <w:jc w:val="left"/>
        <w:rPr>
          <w:rFonts w:hint="eastAsia" w:ascii="宋体" w:hAnsi="宋体" w:cs="宋体"/>
          <w:snapToGrid/>
          <w:color w:val="000000"/>
          <w:sz w:val="18"/>
          <w:szCs w:val="18"/>
          <w:highlight w:val="none"/>
        </w:rPr>
      </w:pPr>
      <w:r>
        <w:rPr>
          <w:rFonts w:hint="eastAsia" w:ascii="宋体" w:hAnsi="宋体" w:cs="宋体"/>
          <w:b/>
          <w:bCs/>
          <w:snapToGrid/>
          <w:color w:val="000000"/>
          <w:sz w:val="24"/>
          <w:szCs w:val="24"/>
          <w:highlight w:val="none"/>
          <w:lang w:eastAsia="zh-CN"/>
        </w:rPr>
        <w:t>三、</w:t>
      </w:r>
      <w:r>
        <w:rPr>
          <w:rFonts w:hint="eastAsia" w:ascii="宋体" w:hAnsi="宋体" w:cs="宋体"/>
          <w:b/>
          <w:bCs/>
          <w:snapToGrid/>
          <w:color w:val="000000"/>
          <w:sz w:val="24"/>
          <w:szCs w:val="24"/>
          <w:highlight w:val="none"/>
        </w:rPr>
        <w:t>文件获取时间及地址等：</w:t>
      </w:r>
    </w:p>
    <w:p>
      <w:pPr>
        <w:widowControl/>
        <w:adjustRightInd w:val="0"/>
        <w:snapToGrid w:val="0"/>
        <w:spacing w:line="360" w:lineRule="auto"/>
        <w:ind w:firstLine="540"/>
        <w:jc w:val="left"/>
        <w:rPr>
          <w:rFonts w:hint="eastAsia" w:ascii="宋体" w:hAnsi="宋体" w:eastAsia="宋体" w:cs="宋体"/>
          <w:snapToGrid/>
          <w:color w:val="000000"/>
          <w:sz w:val="24"/>
          <w:szCs w:val="24"/>
          <w:highlight w:val="none"/>
          <w:lang w:eastAsia="zh-CN"/>
        </w:rPr>
      </w:pPr>
      <w:r>
        <w:rPr>
          <w:rFonts w:hint="eastAsia" w:ascii="宋体" w:hAnsi="宋体" w:cs="宋体"/>
          <w:snapToGrid/>
          <w:color w:val="000000"/>
          <w:sz w:val="24"/>
          <w:szCs w:val="24"/>
          <w:highlight w:val="none"/>
        </w:rPr>
        <w:t>1、获取时间：</w:t>
      </w:r>
      <w:r>
        <w:rPr>
          <w:rFonts w:hint="eastAsia" w:ascii="宋体" w:hAnsi="宋体" w:cs="宋体"/>
          <w:snapToGrid/>
          <w:color w:val="000000"/>
          <w:sz w:val="24"/>
          <w:szCs w:val="24"/>
          <w:highlight w:val="none"/>
          <w:lang w:val="en-US" w:eastAsia="zh-CN"/>
        </w:rPr>
        <w:t>即日起至</w:t>
      </w:r>
      <w:r>
        <w:rPr>
          <w:rFonts w:hint="eastAsia" w:ascii="宋体" w:hAnsi="宋体" w:cs="宋体"/>
          <w:snapToGrid/>
          <w:color w:val="000000"/>
          <w:sz w:val="24"/>
          <w:szCs w:val="24"/>
          <w:highlight w:val="none"/>
        </w:rPr>
        <w:t>202</w:t>
      </w:r>
      <w:r>
        <w:rPr>
          <w:rFonts w:hint="eastAsia" w:ascii="宋体" w:hAnsi="宋体" w:cs="宋体"/>
          <w:snapToGrid/>
          <w:color w:val="000000"/>
          <w:sz w:val="24"/>
          <w:szCs w:val="24"/>
          <w:highlight w:val="none"/>
          <w:lang w:val="en-US" w:eastAsia="zh-CN"/>
        </w:rPr>
        <w:t xml:space="preserve">3年12月 29日 </w:t>
      </w:r>
      <w:r>
        <w:rPr>
          <w:rFonts w:hint="eastAsia" w:ascii="宋体" w:hAnsi="宋体" w:cs="宋体"/>
          <w:snapToGrid/>
          <w:color w:val="000000"/>
          <w:sz w:val="24"/>
          <w:szCs w:val="24"/>
          <w:highlight w:val="none"/>
        </w:rPr>
        <w:t>(双休日及法定节假日除外)</w:t>
      </w:r>
      <w:r>
        <w:rPr>
          <w:rFonts w:hint="eastAsia" w:ascii="宋体" w:hAnsi="宋体" w:cs="宋体"/>
          <w:snapToGrid/>
          <w:color w:val="000000"/>
          <w:sz w:val="24"/>
          <w:szCs w:val="24"/>
          <w:highlight w:val="none"/>
          <w:lang w:eastAsia="zh-CN"/>
        </w:rPr>
        <w:t>。</w:t>
      </w:r>
    </w:p>
    <w:p>
      <w:pPr>
        <w:widowControl/>
        <w:adjustRightInd w:val="0"/>
        <w:snapToGrid w:val="0"/>
        <w:spacing w:line="360" w:lineRule="auto"/>
        <w:ind w:firstLine="960" w:firstLineChars="400"/>
        <w:jc w:val="left"/>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上午：9:00-11:30；下午：13:</w:t>
      </w:r>
      <w:r>
        <w:rPr>
          <w:rFonts w:hint="eastAsia" w:ascii="宋体" w:hAnsi="宋体" w:cs="宋体"/>
          <w:snapToGrid/>
          <w:color w:val="000000"/>
          <w:sz w:val="24"/>
          <w:szCs w:val="24"/>
          <w:highlight w:val="none"/>
          <w:lang w:val="en-US" w:eastAsia="zh-CN"/>
        </w:rPr>
        <w:t>3</w:t>
      </w:r>
      <w:r>
        <w:rPr>
          <w:rFonts w:hint="eastAsia" w:ascii="宋体" w:hAnsi="宋体" w:cs="宋体"/>
          <w:snapToGrid/>
          <w:color w:val="000000"/>
          <w:sz w:val="24"/>
          <w:szCs w:val="24"/>
          <w:highlight w:val="none"/>
        </w:rPr>
        <w:t>0-1</w:t>
      </w:r>
      <w:r>
        <w:rPr>
          <w:rFonts w:hint="eastAsia" w:ascii="宋体" w:hAnsi="宋体" w:cs="宋体"/>
          <w:snapToGrid/>
          <w:color w:val="000000"/>
          <w:sz w:val="24"/>
          <w:szCs w:val="24"/>
          <w:highlight w:val="none"/>
          <w:lang w:val="en-US" w:eastAsia="zh-CN"/>
        </w:rPr>
        <w:t>6</w:t>
      </w:r>
      <w:r>
        <w:rPr>
          <w:rFonts w:hint="eastAsia" w:ascii="宋体" w:hAnsi="宋体" w:cs="宋体"/>
          <w:snapToGrid/>
          <w:color w:val="000000"/>
          <w:sz w:val="24"/>
          <w:szCs w:val="24"/>
          <w:highlight w:val="none"/>
        </w:rPr>
        <w:t>:00</w:t>
      </w:r>
    </w:p>
    <w:p>
      <w:pPr>
        <w:widowControl/>
        <w:adjustRightInd w:val="0"/>
        <w:snapToGrid w:val="0"/>
        <w:spacing w:line="360" w:lineRule="auto"/>
        <w:ind w:firstLine="540"/>
        <w:jc w:val="left"/>
        <w:rPr>
          <w:rFonts w:hint="eastAsia" w:ascii="宋体" w:hAnsi="宋体" w:eastAsia="宋体" w:cs="宋体"/>
          <w:snapToGrid/>
          <w:color w:val="000000"/>
          <w:sz w:val="24"/>
          <w:szCs w:val="24"/>
          <w:highlight w:val="none"/>
          <w:lang w:val="en-US" w:eastAsia="zh-CN"/>
        </w:rPr>
      </w:pPr>
      <w:r>
        <w:rPr>
          <w:rFonts w:hint="eastAsia" w:ascii="宋体" w:hAnsi="宋体" w:cs="宋体"/>
          <w:snapToGrid/>
          <w:color w:val="000000"/>
          <w:sz w:val="24"/>
          <w:szCs w:val="24"/>
          <w:highlight w:val="none"/>
        </w:rPr>
        <w:t>2、获取磋商文件地址：</w:t>
      </w:r>
      <w:r>
        <w:rPr>
          <w:rFonts w:hint="eastAsia" w:ascii="宋体" w:hAnsi="宋体" w:cs="宋体"/>
          <w:snapToGrid/>
          <w:color w:val="000000"/>
          <w:sz w:val="24"/>
          <w:szCs w:val="24"/>
          <w:highlight w:val="none"/>
          <w:lang w:eastAsia="zh-CN"/>
        </w:rPr>
        <w:t>杭州市农业科学研究院</w:t>
      </w:r>
      <w:r>
        <w:rPr>
          <w:rFonts w:hint="eastAsia" w:ascii="宋体" w:hAnsi="宋体" w:cs="宋体"/>
          <w:snapToGrid/>
          <w:color w:val="000000"/>
          <w:sz w:val="24"/>
          <w:szCs w:val="24"/>
          <w:highlight w:val="none"/>
        </w:rPr>
        <w:t>（</w:t>
      </w:r>
      <w:r>
        <w:rPr>
          <w:rFonts w:hint="eastAsia" w:ascii="宋体" w:hAnsi="宋体" w:cs="宋体"/>
          <w:snapToGrid/>
          <w:color w:val="000000"/>
          <w:sz w:val="24"/>
          <w:szCs w:val="24"/>
          <w:highlight w:val="none"/>
          <w:lang w:eastAsia="zh-CN"/>
        </w:rPr>
        <w:t>杭州市西湖区转塘街道洙泗路</w:t>
      </w:r>
      <w:r>
        <w:rPr>
          <w:rFonts w:hint="eastAsia" w:ascii="宋体" w:hAnsi="宋体" w:cs="宋体"/>
          <w:snapToGrid/>
          <w:color w:val="000000"/>
          <w:sz w:val="24"/>
          <w:szCs w:val="24"/>
          <w:highlight w:val="none"/>
          <w:lang w:val="en-US" w:eastAsia="zh-CN"/>
        </w:rPr>
        <w:t>261号B幢501室</w:t>
      </w:r>
      <w:r>
        <w:rPr>
          <w:rFonts w:hint="eastAsia" w:ascii="宋体" w:hAnsi="宋体" w:cs="宋体"/>
          <w:snapToGrid/>
          <w:color w:val="000000"/>
          <w:sz w:val="24"/>
          <w:szCs w:val="24"/>
          <w:highlight w:val="none"/>
          <w:lang w:eastAsia="zh-CN"/>
        </w:rPr>
        <w:t>）</w:t>
      </w:r>
      <w:r>
        <w:rPr>
          <w:rFonts w:hint="eastAsia" w:ascii="宋体" w:hAnsi="宋体" w:cs="宋体"/>
          <w:snapToGrid/>
          <w:color w:val="000000"/>
          <w:sz w:val="24"/>
          <w:szCs w:val="24"/>
          <w:highlight w:val="none"/>
          <w:lang w:val="en-US" w:eastAsia="zh-CN"/>
        </w:rPr>
        <w:t>。</w:t>
      </w:r>
    </w:p>
    <w:p>
      <w:pPr>
        <w:widowControl/>
        <w:adjustRightInd w:val="0"/>
        <w:snapToGrid w:val="0"/>
        <w:spacing w:line="360" w:lineRule="auto"/>
        <w:ind w:firstLine="540"/>
        <w:jc w:val="left"/>
        <w:rPr>
          <w:rFonts w:hint="eastAsia" w:ascii="宋体" w:hAnsi="宋体" w:eastAsia="宋体" w:cs="宋体"/>
          <w:snapToGrid/>
          <w:color w:val="000000"/>
          <w:sz w:val="24"/>
          <w:szCs w:val="24"/>
          <w:highlight w:val="none"/>
          <w:lang w:eastAsia="zh-CN"/>
        </w:rPr>
      </w:pPr>
      <w:r>
        <w:rPr>
          <w:rFonts w:hint="eastAsia" w:ascii="宋体" w:hAnsi="宋体" w:cs="宋体"/>
          <w:snapToGrid/>
          <w:color w:val="000000"/>
          <w:sz w:val="24"/>
          <w:szCs w:val="24"/>
          <w:highlight w:val="none"/>
        </w:rPr>
        <w:t>3、获取磋商文件方式：</w:t>
      </w:r>
      <w:r>
        <w:rPr>
          <w:rFonts w:hint="eastAsia" w:ascii="宋体" w:hAnsi="宋体" w:cs="宋体"/>
          <w:snapToGrid/>
          <w:color w:val="000000"/>
          <w:sz w:val="24"/>
          <w:szCs w:val="24"/>
          <w:highlight w:val="none"/>
          <w:lang w:val="en-US" w:eastAsia="zh-CN"/>
        </w:rPr>
        <w:t>现场获取或</w:t>
      </w:r>
      <w:r>
        <w:rPr>
          <w:rFonts w:hint="eastAsia" w:ascii="宋体" w:hAnsi="宋体" w:cs="宋体"/>
          <w:snapToGrid/>
          <w:color w:val="000000"/>
          <w:sz w:val="24"/>
          <w:szCs w:val="24"/>
          <w:highlight w:val="none"/>
        </w:rPr>
        <w:t>邮箱获取（发送报名材料至</w:t>
      </w:r>
      <w:r>
        <w:rPr>
          <w:rFonts w:hint="eastAsia" w:ascii="宋体" w:hAnsi="宋体" w:cs="宋体"/>
          <w:snapToGrid/>
          <w:color w:val="000000"/>
          <w:sz w:val="24"/>
          <w:szCs w:val="24"/>
          <w:highlight w:val="none"/>
          <w:lang w:val="en-US" w:eastAsia="zh-CN"/>
        </w:rPr>
        <w:t>455864653</w:t>
      </w:r>
      <w:r>
        <w:rPr>
          <w:rFonts w:hint="eastAsia" w:ascii="宋体" w:hAnsi="宋体" w:cs="宋体"/>
          <w:snapToGrid/>
          <w:color w:val="000000"/>
          <w:sz w:val="24"/>
          <w:szCs w:val="24"/>
          <w:highlight w:val="none"/>
          <w:lang w:eastAsia="zh-CN"/>
        </w:rPr>
        <w:t>@qq.com</w:t>
      </w:r>
      <w:r>
        <w:rPr>
          <w:rFonts w:hint="eastAsia" w:ascii="宋体" w:hAnsi="宋体" w:cs="宋体"/>
          <w:snapToGrid/>
          <w:color w:val="000000"/>
          <w:sz w:val="24"/>
          <w:szCs w:val="24"/>
          <w:highlight w:val="none"/>
        </w:rPr>
        <w:t>）</w:t>
      </w:r>
      <w:r>
        <w:rPr>
          <w:rFonts w:hint="eastAsia" w:ascii="宋体" w:hAnsi="宋体" w:cs="宋体"/>
          <w:snapToGrid/>
          <w:color w:val="000000"/>
          <w:sz w:val="24"/>
          <w:szCs w:val="24"/>
          <w:highlight w:val="none"/>
          <w:lang w:eastAsia="zh-CN"/>
        </w:rPr>
        <w:t>。</w:t>
      </w:r>
    </w:p>
    <w:p>
      <w:pPr>
        <w:snapToGrid w:val="0"/>
        <w:spacing w:line="360" w:lineRule="auto"/>
        <w:ind w:firstLine="540"/>
        <w:jc w:val="left"/>
        <w:rPr>
          <w:rStyle w:val="9"/>
          <w:rFonts w:ascii="宋体" w:hAnsi="宋体"/>
          <w:color w:val="000000"/>
          <w:sz w:val="24"/>
          <w:szCs w:val="24"/>
          <w:highlight w:val="none"/>
        </w:rPr>
      </w:pPr>
      <w:r>
        <w:rPr>
          <w:rStyle w:val="9"/>
          <w:rFonts w:ascii="宋体" w:hAnsi="宋体"/>
          <w:color w:val="000000"/>
          <w:sz w:val="24"/>
          <w:szCs w:val="24"/>
          <w:highlight w:val="none"/>
        </w:rPr>
        <w:t>4、标书售价：</w:t>
      </w:r>
      <w:r>
        <w:rPr>
          <w:rStyle w:val="9"/>
          <w:rFonts w:hint="eastAsia" w:ascii="宋体" w:hAnsi="宋体"/>
          <w:color w:val="000000"/>
          <w:sz w:val="24"/>
          <w:szCs w:val="24"/>
          <w:highlight w:val="none"/>
          <w:lang w:val="en-US" w:eastAsia="zh-CN"/>
        </w:rPr>
        <w:t>0.00</w:t>
      </w:r>
    </w:p>
    <w:p>
      <w:pPr>
        <w:widowControl/>
        <w:adjustRightInd w:val="0"/>
        <w:snapToGrid w:val="0"/>
        <w:spacing w:line="360" w:lineRule="auto"/>
        <w:ind w:firstLine="540"/>
        <w:jc w:val="left"/>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5、获取竞争性磋商文件时须提交的文件资料：供应商信息登记表、企业法定代表人授权委托书或单位介绍信（留存）、企业营业执照复印件（加盖单位公章）。</w:t>
      </w:r>
    </w:p>
    <w:p>
      <w:pPr>
        <w:widowControl/>
        <w:adjustRightInd w:val="0"/>
        <w:snapToGrid w:val="0"/>
        <w:spacing w:line="360" w:lineRule="auto"/>
        <w:ind w:firstLine="241" w:firstLineChars="100"/>
        <w:jc w:val="left"/>
        <w:rPr>
          <w:rFonts w:hint="eastAsia" w:ascii="宋体" w:hAnsi="宋体" w:cs="宋体"/>
          <w:b/>
          <w:bCs/>
          <w:snapToGrid/>
          <w:color w:val="000000"/>
          <w:sz w:val="24"/>
          <w:szCs w:val="24"/>
          <w:highlight w:val="none"/>
          <w:lang w:eastAsia="zh-CN"/>
        </w:rPr>
      </w:pPr>
      <w:r>
        <w:rPr>
          <w:rFonts w:hint="eastAsia" w:ascii="宋体" w:hAnsi="宋体" w:cs="宋体"/>
          <w:b/>
          <w:bCs/>
          <w:snapToGrid/>
          <w:color w:val="000000"/>
          <w:sz w:val="24"/>
          <w:szCs w:val="24"/>
          <w:highlight w:val="none"/>
          <w:lang w:eastAsia="zh-CN"/>
        </w:rPr>
        <w:t>四</w:t>
      </w:r>
      <w:r>
        <w:rPr>
          <w:rFonts w:hint="eastAsia" w:ascii="宋体" w:hAnsi="宋体" w:cs="宋体"/>
          <w:b/>
          <w:bCs/>
          <w:snapToGrid/>
          <w:color w:val="000000"/>
          <w:sz w:val="24"/>
          <w:szCs w:val="24"/>
          <w:highlight w:val="none"/>
        </w:rPr>
        <w:t>、磋商响应文件</w:t>
      </w:r>
      <w:r>
        <w:rPr>
          <w:rFonts w:hint="eastAsia" w:ascii="宋体" w:hAnsi="宋体" w:cs="宋体"/>
          <w:b/>
          <w:bCs/>
          <w:snapToGrid/>
          <w:color w:val="000000"/>
          <w:sz w:val="24"/>
          <w:szCs w:val="24"/>
          <w:highlight w:val="none"/>
          <w:lang w:eastAsia="zh-CN"/>
        </w:rPr>
        <w:t>时间及地址</w:t>
      </w:r>
    </w:p>
    <w:p>
      <w:pPr>
        <w:widowControl/>
        <w:adjustRightInd w:val="0"/>
        <w:snapToGrid w:val="0"/>
        <w:spacing w:line="360" w:lineRule="auto"/>
        <w:ind w:firstLine="720" w:firstLineChars="300"/>
        <w:jc w:val="left"/>
        <w:rPr>
          <w:rFonts w:hint="eastAsia" w:ascii="宋体" w:hAnsi="宋体" w:cs="宋体"/>
          <w:b w:val="0"/>
          <w:bCs w:val="0"/>
          <w:snapToGrid/>
          <w:color w:val="000000"/>
          <w:sz w:val="24"/>
          <w:szCs w:val="24"/>
          <w:highlight w:val="none"/>
        </w:rPr>
      </w:pPr>
      <w:r>
        <w:rPr>
          <w:rFonts w:hint="eastAsia" w:ascii="宋体" w:hAnsi="宋体" w:cs="宋体"/>
          <w:b w:val="0"/>
          <w:bCs w:val="0"/>
          <w:snapToGrid/>
          <w:color w:val="000000"/>
          <w:sz w:val="24"/>
          <w:szCs w:val="24"/>
          <w:highlight w:val="none"/>
        </w:rPr>
        <w:t>提交截止时间：202</w:t>
      </w:r>
      <w:r>
        <w:rPr>
          <w:rFonts w:hint="eastAsia" w:ascii="宋体" w:hAnsi="宋体" w:cs="宋体"/>
          <w:b w:val="0"/>
          <w:bCs w:val="0"/>
          <w:snapToGrid/>
          <w:color w:val="000000"/>
          <w:sz w:val="24"/>
          <w:szCs w:val="24"/>
          <w:highlight w:val="none"/>
          <w:lang w:val="en-US" w:eastAsia="zh-CN"/>
        </w:rPr>
        <w:t>4年1月4 日 09</w:t>
      </w:r>
      <w:r>
        <w:rPr>
          <w:rFonts w:hint="eastAsia" w:ascii="宋体" w:hAnsi="宋体" w:cs="宋体"/>
          <w:b w:val="0"/>
          <w:bCs w:val="0"/>
          <w:snapToGrid/>
          <w:color w:val="000000"/>
          <w:sz w:val="24"/>
          <w:szCs w:val="24"/>
          <w:highlight w:val="none"/>
        </w:rPr>
        <w:t>:00</w:t>
      </w:r>
    </w:p>
    <w:p>
      <w:pPr>
        <w:widowControl/>
        <w:adjustRightInd w:val="0"/>
        <w:snapToGrid w:val="0"/>
        <w:spacing w:line="360" w:lineRule="auto"/>
        <w:ind w:firstLine="720" w:firstLineChars="300"/>
        <w:jc w:val="left"/>
        <w:rPr>
          <w:rFonts w:hint="eastAsia" w:ascii="宋体" w:hAnsi="宋体" w:cs="宋体"/>
          <w:b w:val="0"/>
          <w:bCs w:val="0"/>
          <w:snapToGrid/>
          <w:color w:val="000000"/>
          <w:sz w:val="24"/>
          <w:szCs w:val="24"/>
          <w:highlight w:val="none"/>
          <w:lang w:eastAsia="zh-CN"/>
        </w:rPr>
      </w:pPr>
      <w:r>
        <w:rPr>
          <w:rFonts w:hint="eastAsia" w:ascii="宋体" w:hAnsi="宋体" w:cs="宋体"/>
          <w:b w:val="0"/>
          <w:bCs w:val="0"/>
          <w:snapToGrid/>
          <w:color w:val="000000"/>
          <w:sz w:val="24"/>
          <w:szCs w:val="24"/>
          <w:highlight w:val="none"/>
        </w:rPr>
        <w:t>提交地址：</w:t>
      </w:r>
      <w:r>
        <w:rPr>
          <w:rFonts w:hint="eastAsia" w:ascii="宋体" w:hAnsi="宋体" w:cs="宋体"/>
          <w:b w:val="0"/>
          <w:bCs w:val="0"/>
          <w:snapToGrid/>
          <w:color w:val="000000"/>
          <w:sz w:val="24"/>
          <w:szCs w:val="24"/>
          <w:highlight w:val="none"/>
          <w:lang w:eastAsia="zh-CN"/>
        </w:rPr>
        <w:t>杭州市农业科学研究院（杭州市西湖区转塘街道洙泗路</w:t>
      </w:r>
      <w:r>
        <w:rPr>
          <w:rFonts w:hint="eastAsia" w:ascii="宋体" w:hAnsi="宋体" w:cs="宋体"/>
          <w:b w:val="0"/>
          <w:bCs w:val="0"/>
          <w:snapToGrid/>
          <w:color w:val="000000"/>
          <w:sz w:val="24"/>
          <w:szCs w:val="24"/>
          <w:highlight w:val="none"/>
          <w:lang w:val="en-US" w:eastAsia="zh-CN"/>
        </w:rPr>
        <w:t>261号B幢501室</w:t>
      </w:r>
      <w:r>
        <w:rPr>
          <w:rFonts w:hint="eastAsia" w:ascii="宋体" w:hAnsi="宋体" w:cs="宋体"/>
          <w:b w:val="0"/>
          <w:bCs w:val="0"/>
          <w:snapToGrid/>
          <w:color w:val="000000"/>
          <w:sz w:val="24"/>
          <w:szCs w:val="24"/>
          <w:highlight w:val="none"/>
          <w:lang w:eastAsia="zh-CN"/>
        </w:rPr>
        <w:t>）</w:t>
      </w:r>
    </w:p>
    <w:p>
      <w:pPr>
        <w:widowControl/>
        <w:numPr>
          <w:ilvl w:val="0"/>
          <w:numId w:val="0"/>
        </w:numPr>
        <w:adjustRightInd w:val="0"/>
        <w:snapToGrid w:val="0"/>
        <w:spacing w:line="360" w:lineRule="auto"/>
        <w:ind w:firstLine="271" w:firstLineChars="100"/>
        <w:jc w:val="left"/>
        <w:rPr>
          <w:rStyle w:val="8"/>
          <w:rFonts w:ascii="黑体" w:hAnsi="宋体" w:eastAsia="黑体" w:cs="黑体"/>
          <w:i w:val="0"/>
          <w:iCs w:val="0"/>
          <w:caps w:val="0"/>
          <w:color w:val="000000"/>
          <w:spacing w:val="0"/>
          <w:sz w:val="27"/>
          <w:szCs w:val="27"/>
        </w:rPr>
      </w:pPr>
      <w:r>
        <w:rPr>
          <w:rStyle w:val="8"/>
          <w:rFonts w:hint="eastAsia" w:ascii="黑体" w:hAnsi="宋体" w:eastAsia="黑体" w:cs="黑体"/>
          <w:i w:val="0"/>
          <w:iCs w:val="0"/>
          <w:caps w:val="0"/>
          <w:color w:val="000000"/>
          <w:spacing w:val="0"/>
          <w:sz w:val="27"/>
          <w:szCs w:val="27"/>
          <w:lang w:eastAsia="zh-CN"/>
        </w:rPr>
        <w:t>五、</w:t>
      </w:r>
      <w:r>
        <w:rPr>
          <w:rStyle w:val="8"/>
          <w:rFonts w:ascii="黑体" w:hAnsi="宋体" w:eastAsia="黑体" w:cs="黑体"/>
          <w:i w:val="0"/>
          <w:iCs w:val="0"/>
          <w:caps w:val="0"/>
          <w:color w:val="000000"/>
          <w:spacing w:val="0"/>
          <w:sz w:val="27"/>
          <w:szCs w:val="27"/>
        </w:rPr>
        <w:t>开标时间和</w:t>
      </w:r>
      <w:r>
        <w:rPr>
          <w:rFonts w:hint="eastAsia" w:ascii="宋体" w:hAnsi="宋体" w:cs="宋体"/>
          <w:b/>
          <w:bCs/>
          <w:snapToGrid/>
          <w:color w:val="000000"/>
          <w:sz w:val="24"/>
          <w:szCs w:val="24"/>
          <w:highlight w:val="none"/>
          <w:lang w:eastAsia="zh-CN"/>
        </w:rPr>
        <w:t>地址</w:t>
      </w:r>
    </w:p>
    <w:p>
      <w:pPr>
        <w:widowControl/>
        <w:numPr>
          <w:ilvl w:val="0"/>
          <w:numId w:val="0"/>
        </w:numPr>
        <w:adjustRightInd w:val="0"/>
        <w:snapToGrid w:val="0"/>
        <w:spacing w:line="360" w:lineRule="auto"/>
        <w:ind w:firstLine="720" w:firstLineChars="300"/>
        <w:jc w:val="left"/>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lang w:eastAsia="zh-CN"/>
        </w:rPr>
        <w:t>开标时间：</w:t>
      </w:r>
      <w:r>
        <w:rPr>
          <w:rFonts w:hint="eastAsia" w:ascii="宋体" w:hAnsi="宋体" w:cs="宋体"/>
          <w:snapToGrid/>
          <w:color w:val="000000"/>
          <w:sz w:val="24"/>
          <w:szCs w:val="24"/>
          <w:highlight w:val="none"/>
        </w:rPr>
        <w:t>202</w:t>
      </w:r>
      <w:r>
        <w:rPr>
          <w:rFonts w:hint="eastAsia" w:ascii="宋体" w:hAnsi="宋体" w:cs="宋体"/>
          <w:snapToGrid/>
          <w:color w:val="000000"/>
          <w:sz w:val="24"/>
          <w:szCs w:val="24"/>
          <w:highlight w:val="none"/>
          <w:lang w:val="en-US" w:eastAsia="zh-CN"/>
        </w:rPr>
        <w:t>4年1月 4日09</w:t>
      </w:r>
      <w:r>
        <w:rPr>
          <w:rFonts w:hint="eastAsia" w:ascii="宋体" w:hAnsi="宋体" w:cs="宋体"/>
          <w:snapToGrid/>
          <w:color w:val="000000"/>
          <w:sz w:val="24"/>
          <w:szCs w:val="24"/>
          <w:highlight w:val="none"/>
        </w:rPr>
        <w:t>:</w:t>
      </w:r>
      <w:r>
        <w:rPr>
          <w:rFonts w:hint="eastAsia" w:ascii="宋体" w:hAnsi="宋体" w:cs="宋体"/>
          <w:snapToGrid/>
          <w:color w:val="000000"/>
          <w:sz w:val="24"/>
          <w:szCs w:val="24"/>
          <w:highlight w:val="none"/>
          <w:lang w:val="en-US" w:eastAsia="zh-CN"/>
        </w:rPr>
        <w:t>00</w:t>
      </w:r>
    </w:p>
    <w:p>
      <w:pPr>
        <w:widowControl/>
        <w:adjustRightInd w:val="0"/>
        <w:snapToGrid w:val="0"/>
        <w:spacing w:line="360" w:lineRule="auto"/>
        <w:ind w:firstLine="720" w:firstLineChars="300"/>
        <w:jc w:val="left"/>
        <w:rPr>
          <w:rFonts w:hint="eastAsia" w:ascii="宋体" w:hAnsi="宋体" w:eastAsia="宋体" w:cs="宋体"/>
          <w:b w:val="0"/>
          <w:bCs w:val="0"/>
          <w:snapToGrid/>
          <w:color w:val="000000"/>
          <w:sz w:val="24"/>
          <w:szCs w:val="24"/>
          <w:highlight w:val="none"/>
          <w:lang w:val="en-US" w:eastAsia="zh-CN"/>
        </w:rPr>
      </w:pPr>
      <w:r>
        <w:rPr>
          <w:rFonts w:hint="eastAsia" w:ascii="宋体" w:hAnsi="宋体" w:cs="宋体"/>
          <w:b w:val="0"/>
          <w:bCs w:val="0"/>
          <w:snapToGrid/>
          <w:color w:val="000000"/>
          <w:sz w:val="24"/>
          <w:szCs w:val="24"/>
          <w:highlight w:val="none"/>
          <w:lang w:eastAsia="zh-CN"/>
        </w:rPr>
        <w:t>开标</w:t>
      </w:r>
      <w:r>
        <w:rPr>
          <w:rFonts w:hint="eastAsia" w:ascii="宋体" w:hAnsi="宋体" w:cs="宋体"/>
          <w:b w:val="0"/>
          <w:bCs w:val="0"/>
          <w:snapToGrid/>
          <w:color w:val="000000"/>
          <w:sz w:val="24"/>
          <w:szCs w:val="24"/>
          <w:highlight w:val="none"/>
        </w:rPr>
        <w:t>地址：</w:t>
      </w:r>
      <w:r>
        <w:rPr>
          <w:rFonts w:hint="eastAsia" w:ascii="宋体" w:hAnsi="宋体" w:cs="宋体"/>
          <w:b w:val="0"/>
          <w:bCs w:val="0"/>
          <w:snapToGrid/>
          <w:color w:val="000000"/>
          <w:sz w:val="24"/>
          <w:szCs w:val="24"/>
          <w:highlight w:val="none"/>
          <w:lang w:eastAsia="zh-CN"/>
        </w:rPr>
        <w:t>杭州市农业科学研究院（杭州市西湖区转塘街道洙泗路</w:t>
      </w:r>
      <w:r>
        <w:rPr>
          <w:rFonts w:hint="eastAsia" w:ascii="宋体" w:hAnsi="宋体" w:cs="宋体"/>
          <w:b w:val="0"/>
          <w:bCs w:val="0"/>
          <w:snapToGrid/>
          <w:color w:val="000000"/>
          <w:sz w:val="24"/>
          <w:szCs w:val="24"/>
          <w:highlight w:val="none"/>
          <w:lang w:val="en-US" w:eastAsia="zh-CN"/>
        </w:rPr>
        <w:t>261号B幢5楼会议室</w:t>
      </w:r>
      <w:r>
        <w:rPr>
          <w:rFonts w:hint="eastAsia" w:ascii="宋体" w:hAnsi="宋体" w:eastAsia="宋体" w:cs="宋体"/>
          <w:b w:val="0"/>
          <w:bCs w:val="0"/>
          <w:snapToGrid/>
          <w:color w:val="000000"/>
          <w:sz w:val="24"/>
          <w:szCs w:val="24"/>
          <w:highlight w:val="none"/>
          <w:lang w:val="en-US" w:eastAsia="zh-CN"/>
        </w:rPr>
        <w:t>）</w:t>
      </w:r>
    </w:p>
    <w:p>
      <w:pPr>
        <w:widowControl/>
        <w:snapToGrid w:val="0"/>
        <w:spacing w:line="360" w:lineRule="auto"/>
        <w:ind w:firstLine="241" w:firstLineChars="100"/>
        <w:jc w:val="left"/>
        <w:rPr>
          <w:rFonts w:hint="eastAsia" w:ascii="宋体" w:hAnsi="宋体" w:cs="宋体"/>
          <w:snapToGrid/>
          <w:color w:val="000000"/>
          <w:sz w:val="18"/>
          <w:szCs w:val="18"/>
          <w:highlight w:val="none"/>
        </w:rPr>
      </w:pPr>
      <w:r>
        <w:rPr>
          <w:rFonts w:hint="eastAsia" w:ascii="宋体" w:hAnsi="宋体" w:cs="宋体"/>
          <w:b/>
          <w:bCs/>
          <w:snapToGrid/>
          <w:color w:val="000000"/>
          <w:sz w:val="24"/>
          <w:szCs w:val="24"/>
          <w:highlight w:val="none"/>
          <w:lang w:eastAsia="zh-CN"/>
        </w:rPr>
        <w:t>六、</w:t>
      </w:r>
      <w:r>
        <w:rPr>
          <w:rFonts w:hint="eastAsia" w:ascii="宋体" w:hAnsi="宋体" w:cs="宋体"/>
          <w:b/>
          <w:bCs/>
          <w:snapToGrid/>
          <w:color w:val="000000"/>
          <w:sz w:val="24"/>
          <w:szCs w:val="24"/>
          <w:highlight w:val="none"/>
        </w:rPr>
        <w:t>其他事项：</w:t>
      </w:r>
    </w:p>
    <w:p>
      <w:pPr>
        <w:widowControl/>
        <w:snapToGrid w:val="0"/>
        <w:spacing w:line="360" w:lineRule="auto"/>
        <w:ind w:firstLine="420"/>
        <w:jc w:val="left"/>
        <w:rPr>
          <w:rFonts w:hint="eastAsia" w:ascii="宋体" w:hAnsi="宋体" w:cs="宋体"/>
          <w:snapToGrid/>
          <w:color w:val="000000"/>
          <w:sz w:val="18"/>
          <w:szCs w:val="18"/>
          <w:highlight w:val="none"/>
        </w:rPr>
      </w:pPr>
      <w:r>
        <w:rPr>
          <w:rFonts w:hint="eastAsia" w:ascii="宋体" w:hAnsi="宋体" w:cs="宋体"/>
          <w:snapToGrid/>
          <w:color w:val="000000"/>
          <w:sz w:val="24"/>
          <w:szCs w:val="24"/>
          <w:highlight w:val="none"/>
        </w:rPr>
        <w:t>1、供应商认为采购文件使自己的权益受到损害的，可以自收到采购文件之日（发售截止日之后收到采购文件的，以发售截止日为准）或者采购文件公告期限届满之日（竞争性磋商公告为公告发布后的第4个工作日）起7个工作日内，以书面形式向采购人提出质疑。供应商对采购</w:t>
      </w:r>
      <w:r>
        <w:rPr>
          <w:rFonts w:hint="eastAsia" w:ascii="宋体" w:hAnsi="宋体" w:cs="宋体"/>
          <w:snapToGrid/>
          <w:color w:val="000000"/>
          <w:sz w:val="24"/>
          <w:szCs w:val="24"/>
          <w:highlight w:val="none"/>
          <w:lang w:val="en-US" w:eastAsia="zh-CN"/>
        </w:rPr>
        <w:t>人</w:t>
      </w:r>
      <w:r>
        <w:rPr>
          <w:rFonts w:hint="eastAsia" w:ascii="宋体" w:hAnsi="宋体" w:cs="宋体"/>
          <w:snapToGrid/>
          <w:color w:val="000000"/>
          <w:sz w:val="24"/>
          <w:szCs w:val="24"/>
          <w:highlight w:val="none"/>
        </w:rPr>
        <w:t>的质疑答复不满意未在规定时间内作出答复的，可以在答复期满后15个工作日内向</w:t>
      </w:r>
      <w:r>
        <w:rPr>
          <w:rFonts w:hint="eastAsia" w:ascii="宋体" w:hAnsi="宋体" w:cs="宋体"/>
          <w:snapToGrid/>
          <w:color w:val="000000"/>
          <w:sz w:val="24"/>
          <w:szCs w:val="24"/>
          <w:highlight w:val="none"/>
          <w:lang w:val="en-US" w:eastAsia="zh-CN"/>
        </w:rPr>
        <w:t>有关</w:t>
      </w:r>
      <w:r>
        <w:rPr>
          <w:rFonts w:hint="eastAsia" w:ascii="宋体" w:hAnsi="宋体" w:cs="宋体"/>
          <w:snapToGrid/>
          <w:color w:val="000000"/>
          <w:sz w:val="24"/>
          <w:szCs w:val="24"/>
          <w:highlight w:val="none"/>
        </w:rPr>
        <w:t>部门投诉。</w:t>
      </w:r>
    </w:p>
    <w:p>
      <w:pPr>
        <w:widowControl/>
        <w:snapToGrid w:val="0"/>
        <w:spacing w:line="360" w:lineRule="auto"/>
        <w:ind w:firstLine="540"/>
        <w:jc w:val="left"/>
        <w:rPr>
          <w:rFonts w:hint="eastAsia" w:ascii="宋体" w:hAnsi="宋体" w:cs="宋体"/>
          <w:snapToGrid/>
          <w:color w:val="000000"/>
          <w:sz w:val="24"/>
          <w:szCs w:val="24"/>
          <w:highlight w:val="none"/>
        </w:rPr>
      </w:pPr>
      <w:r>
        <w:rPr>
          <w:rFonts w:hint="eastAsia" w:ascii="宋体" w:hAnsi="宋体" w:cs="宋体"/>
          <w:snapToGrid/>
          <w:color w:val="000000"/>
          <w:sz w:val="24"/>
          <w:szCs w:val="24"/>
          <w:highlight w:val="none"/>
        </w:rPr>
        <w:t>2、拒绝单位负责人为同一人或者存在直接控股、管理关系或存在采购文件中明文限制的不同供应商参加同一合同项下的采购活动。</w:t>
      </w:r>
    </w:p>
    <w:p>
      <w:pPr>
        <w:widowControl/>
        <w:snapToGrid w:val="0"/>
        <w:spacing w:line="360" w:lineRule="auto"/>
        <w:jc w:val="left"/>
        <w:rPr>
          <w:rFonts w:hint="eastAsia" w:ascii="宋体" w:hAnsi="宋体" w:cs="宋体"/>
          <w:snapToGrid/>
          <w:color w:val="000000"/>
          <w:sz w:val="18"/>
          <w:szCs w:val="18"/>
          <w:highlight w:val="none"/>
        </w:rPr>
      </w:pPr>
      <w:r>
        <w:rPr>
          <w:rFonts w:hint="eastAsia" w:ascii="宋体" w:hAnsi="宋体" w:cs="宋体"/>
          <w:b/>
          <w:bCs/>
          <w:snapToGrid/>
          <w:color w:val="000000"/>
          <w:sz w:val="24"/>
          <w:szCs w:val="24"/>
          <w:highlight w:val="none"/>
          <w:lang w:eastAsia="zh-CN"/>
        </w:rPr>
        <w:t>七、</w:t>
      </w:r>
      <w:r>
        <w:rPr>
          <w:rFonts w:hint="eastAsia" w:ascii="宋体" w:hAnsi="宋体" w:cs="宋体"/>
          <w:b/>
          <w:bCs/>
          <w:snapToGrid/>
          <w:color w:val="000000"/>
          <w:sz w:val="24"/>
          <w:szCs w:val="24"/>
          <w:highlight w:val="none"/>
        </w:rPr>
        <w:t>联系方式</w:t>
      </w:r>
    </w:p>
    <w:p>
      <w:pPr>
        <w:widowControl/>
        <w:numPr>
          <w:ilvl w:val="0"/>
          <w:numId w:val="0"/>
        </w:numPr>
        <w:snapToGrid w:val="0"/>
        <w:spacing w:line="360" w:lineRule="auto"/>
        <w:ind w:firstLine="480" w:firstLineChars="200"/>
        <w:jc w:val="left"/>
        <w:rPr>
          <w:rFonts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采购人名称：</w:t>
      </w:r>
      <w:r>
        <w:rPr>
          <w:rFonts w:hint="eastAsia" w:ascii="宋体" w:hAnsi="宋体" w:eastAsia="宋体" w:cs="宋体"/>
          <w:color w:val="000000"/>
          <w:sz w:val="24"/>
          <w:highlight w:val="none"/>
          <w:lang w:eastAsia="zh-CN"/>
        </w:rPr>
        <w:t>杭州市农业科学研究院</w:t>
      </w:r>
      <w:r>
        <w:rPr>
          <w:rFonts w:hint="eastAsia" w:ascii="宋体" w:hAnsi="宋体" w:eastAsia="宋体" w:cs="宋体"/>
          <w:color w:val="000000"/>
          <w:sz w:val="24"/>
          <w:highlight w:val="none"/>
        </w:rPr>
        <w:t> </w:t>
      </w:r>
    </w:p>
    <w:p>
      <w:pPr>
        <w:widowControl/>
        <w:snapToGrid w:val="0"/>
        <w:spacing w:line="360" w:lineRule="auto"/>
        <w:ind w:left="960"/>
        <w:jc w:val="left"/>
        <w:rPr>
          <w:rFonts w:ascii="宋体" w:hAnsi="宋体" w:eastAsia="宋体" w:cs="宋体"/>
          <w:color w:val="000000"/>
          <w:sz w:val="24"/>
          <w:highlight w:val="none"/>
        </w:rPr>
      </w:pPr>
      <w:r>
        <w:rPr>
          <w:rFonts w:hint="eastAsia" w:ascii="宋体" w:hAnsi="宋体" w:eastAsia="宋体" w:cs="宋体"/>
          <w:color w:val="000000"/>
          <w:sz w:val="24"/>
          <w:highlight w:val="none"/>
        </w:rPr>
        <w:t>联系人：</w:t>
      </w:r>
      <w:r>
        <w:rPr>
          <w:rFonts w:hint="eastAsia" w:ascii="宋体" w:hAnsi="宋体" w:eastAsia="宋体" w:cs="宋体"/>
          <w:color w:val="000000"/>
          <w:sz w:val="24"/>
          <w:highlight w:val="none"/>
          <w:lang w:val="en-US" w:eastAsia="zh-CN"/>
        </w:rPr>
        <w:t>黄工</w:t>
      </w:r>
    </w:p>
    <w:p>
      <w:pPr>
        <w:widowControl/>
        <w:snapToGrid w:val="0"/>
        <w:spacing w:line="360" w:lineRule="auto"/>
        <w:ind w:firstLine="960" w:firstLineChars="400"/>
        <w:jc w:val="left"/>
        <w:rPr>
          <w:rFonts w:ascii="宋体" w:hAnsi="宋体" w:eastAsia="宋体" w:cs="宋体"/>
          <w:color w:val="000000"/>
          <w:sz w:val="24"/>
          <w:highlight w:val="none"/>
        </w:rPr>
      </w:pPr>
      <w:r>
        <w:rPr>
          <w:rFonts w:hint="eastAsia" w:ascii="宋体" w:hAnsi="宋体" w:eastAsia="宋体" w:cs="宋体"/>
          <w:color w:val="000000"/>
          <w:sz w:val="24"/>
          <w:highlight w:val="none"/>
        </w:rPr>
        <w:t>联系电话：0571-</w:t>
      </w:r>
      <w:r>
        <w:rPr>
          <w:rFonts w:hint="eastAsia" w:ascii="宋体" w:hAnsi="宋体" w:eastAsia="宋体" w:cs="宋体"/>
          <w:color w:val="000000"/>
          <w:sz w:val="24"/>
          <w:highlight w:val="none"/>
          <w:lang w:val="en-US" w:eastAsia="zh-CN"/>
        </w:rPr>
        <w:t xml:space="preserve">87096645 </w:t>
      </w:r>
      <w:r>
        <w:rPr>
          <w:rFonts w:hint="eastAsia" w:ascii="宋体" w:hAnsi="宋体" w:eastAsia="宋体" w:cs="宋体"/>
          <w:color w:val="000000"/>
          <w:sz w:val="24"/>
          <w:highlight w:val="none"/>
        </w:rPr>
        <w:t xml:space="preserve">   </w:t>
      </w:r>
    </w:p>
    <w:p>
      <w:pPr>
        <w:widowControl/>
        <w:snapToGrid w:val="0"/>
        <w:spacing w:line="360" w:lineRule="auto"/>
        <w:ind w:firstLine="960" w:firstLineChars="400"/>
        <w:jc w:val="left"/>
        <w:rPr>
          <w:rFonts w:ascii="宋体" w:hAnsi="宋体" w:eastAsia="宋体" w:cs="宋体"/>
          <w:color w:val="000000"/>
          <w:sz w:val="24"/>
          <w:highlight w:val="none"/>
        </w:rPr>
      </w:pPr>
      <w:r>
        <w:rPr>
          <w:rFonts w:hint="eastAsia" w:ascii="宋体" w:hAnsi="宋体" w:eastAsia="宋体" w:cs="宋体"/>
          <w:color w:val="000000"/>
          <w:sz w:val="24"/>
          <w:highlight w:val="none"/>
        </w:rPr>
        <w:t>质疑答复联系人：洪</w:t>
      </w:r>
      <w:r>
        <w:rPr>
          <w:rFonts w:hint="eastAsia" w:ascii="宋体" w:hAnsi="宋体" w:eastAsia="宋体" w:cs="宋体"/>
          <w:color w:val="000000"/>
          <w:sz w:val="24"/>
          <w:highlight w:val="none"/>
          <w:lang w:eastAsia="zh-CN"/>
        </w:rPr>
        <w:t>工</w:t>
      </w:r>
      <w:r>
        <w:rPr>
          <w:rFonts w:hint="eastAsia" w:ascii="宋体" w:hAnsi="宋体" w:eastAsia="宋体" w:cs="宋体"/>
          <w:color w:val="000000"/>
          <w:sz w:val="24"/>
          <w:highlight w:val="none"/>
        </w:rPr>
        <w:t xml:space="preserve"> </w:t>
      </w:r>
    </w:p>
    <w:p>
      <w:pPr>
        <w:widowControl/>
        <w:snapToGrid w:val="0"/>
        <w:spacing w:line="360" w:lineRule="auto"/>
        <w:ind w:firstLine="960" w:firstLineChars="400"/>
        <w:jc w:val="left"/>
        <w:rPr>
          <w:rFonts w:ascii="宋体" w:hAnsi="宋体" w:eastAsia="宋体" w:cs="宋体"/>
          <w:color w:val="000000"/>
          <w:sz w:val="24"/>
          <w:highlight w:val="none"/>
        </w:rPr>
      </w:pPr>
      <w:r>
        <w:rPr>
          <w:rFonts w:hint="eastAsia" w:ascii="宋体" w:hAnsi="宋体" w:eastAsia="宋体" w:cs="宋体"/>
          <w:color w:val="000000"/>
          <w:sz w:val="24"/>
          <w:highlight w:val="none"/>
        </w:rPr>
        <w:t>质疑答复联系人电话：0571-87313246</w:t>
      </w:r>
    </w:p>
    <w:p>
      <w:pPr>
        <w:widowControl/>
        <w:snapToGrid w:val="0"/>
        <w:spacing w:line="360" w:lineRule="auto"/>
        <w:ind w:firstLine="540"/>
        <w:jc w:val="left"/>
        <w:rPr>
          <w:rFonts w:ascii="宋体" w:hAnsi="宋体" w:eastAsia="宋体" w:cs="宋体"/>
          <w:color w:val="000000"/>
          <w:sz w:val="24"/>
          <w:highlight w:val="none"/>
        </w:rPr>
      </w:pPr>
      <w:r>
        <w:rPr>
          <w:rFonts w:hint="eastAsia" w:ascii="宋体" w:hAnsi="宋体" w:eastAsia="宋体" w:cs="宋体"/>
          <w:color w:val="000000"/>
          <w:sz w:val="24"/>
          <w:highlight w:val="none"/>
        </w:rPr>
        <w:t xml:space="preserve">  </w:t>
      </w:r>
      <w:r>
        <w:rPr>
          <w:rFonts w:hint="eastAsia" w:ascii="宋体" w:hAnsi="宋体" w:eastAsia="宋体" w:cs="宋体"/>
          <w:color w:val="000000"/>
          <w:sz w:val="24"/>
          <w:highlight w:val="none"/>
          <w:lang w:val="en-US" w:eastAsia="zh-CN"/>
        </w:rPr>
        <w:t xml:space="preserve"> </w:t>
      </w:r>
      <w:r>
        <w:rPr>
          <w:rFonts w:hint="eastAsia" w:ascii="宋体" w:hAnsi="宋体" w:eastAsia="宋体" w:cs="宋体"/>
          <w:color w:val="000000"/>
          <w:sz w:val="24"/>
          <w:highlight w:val="none"/>
        </w:rPr>
        <w:t>地址：杭州市西湖区转塘街道洙泗路261号</w:t>
      </w:r>
    </w:p>
    <w:p>
      <w:pPr>
        <w:widowControl/>
        <w:snapToGrid w:val="0"/>
        <w:spacing w:line="360" w:lineRule="auto"/>
        <w:ind w:firstLine="540"/>
        <w:jc w:val="left"/>
        <w:rPr>
          <w:rFonts w:hint="eastAsia" w:ascii="宋体" w:hAnsi="宋体" w:eastAsia="宋体" w:cs="宋体"/>
          <w:snapToGrid/>
          <w:color w:val="000000"/>
          <w:sz w:val="24"/>
          <w:szCs w:val="24"/>
          <w:highlight w:val="none"/>
          <w:lang w:val="en-US" w:eastAsia="zh-CN"/>
        </w:rPr>
      </w:pPr>
      <w:r>
        <w:rPr>
          <w:rFonts w:hint="eastAsia" w:ascii="宋体" w:hAnsi="宋体" w:eastAsia="宋体" w:cs="宋体"/>
          <w:snapToGrid/>
          <w:color w:val="000000"/>
          <w:sz w:val="24"/>
          <w:szCs w:val="24"/>
          <w:highlight w:val="none"/>
          <w:lang w:val="en-US" w:eastAsia="zh-CN"/>
        </w:rPr>
        <w:t>2、监督部门：</w:t>
      </w:r>
      <w:r>
        <w:rPr>
          <w:rFonts w:hint="eastAsia" w:ascii="宋体" w:hAnsi="宋体" w:cs="宋体"/>
          <w:snapToGrid/>
          <w:color w:val="000000"/>
          <w:sz w:val="24"/>
          <w:szCs w:val="24"/>
          <w:highlight w:val="none"/>
          <w:lang w:val="en-US" w:eastAsia="zh-CN"/>
        </w:rPr>
        <w:t>杭州市农业科学研究院</w:t>
      </w:r>
    </w:p>
    <w:p>
      <w:pPr>
        <w:widowControl/>
        <w:snapToGrid w:val="0"/>
        <w:spacing w:line="360" w:lineRule="auto"/>
        <w:ind w:firstLine="540"/>
        <w:jc w:val="left"/>
        <w:rPr>
          <w:rFonts w:hint="eastAsia" w:ascii="宋体" w:hAnsi="宋体" w:eastAsia="宋体" w:cs="宋体"/>
          <w:snapToGrid/>
          <w:color w:val="000000"/>
          <w:sz w:val="24"/>
          <w:szCs w:val="24"/>
          <w:highlight w:val="none"/>
          <w:lang w:val="en-US" w:eastAsia="zh-CN"/>
        </w:rPr>
      </w:pPr>
      <w:r>
        <w:rPr>
          <w:rFonts w:hint="eastAsia" w:ascii="宋体" w:hAnsi="宋体" w:eastAsia="宋体" w:cs="宋体"/>
          <w:snapToGrid/>
          <w:color w:val="000000"/>
          <w:sz w:val="24"/>
          <w:szCs w:val="24"/>
          <w:highlight w:val="none"/>
          <w:lang w:val="en-US" w:eastAsia="zh-CN"/>
        </w:rPr>
        <w:t xml:space="preserve">    联系人：</w:t>
      </w:r>
      <w:r>
        <w:rPr>
          <w:rFonts w:hint="eastAsia" w:ascii="宋体" w:hAnsi="宋体" w:cs="宋体"/>
          <w:color w:val="000000"/>
          <w:sz w:val="24"/>
          <w:highlight w:val="none"/>
        </w:rPr>
        <w:t>余</w:t>
      </w:r>
      <w:r>
        <w:rPr>
          <w:rFonts w:hint="eastAsia" w:ascii="宋体" w:hAnsi="宋体" w:cs="宋体"/>
          <w:color w:val="000000"/>
          <w:sz w:val="24"/>
          <w:highlight w:val="none"/>
          <w:lang w:eastAsia="zh-CN"/>
        </w:rPr>
        <w:t>先生</w:t>
      </w:r>
    </w:p>
    <w:p>
      <w:pPr>
        <w:widowControl/>
        <w:snapToGrid w:val="0"/>
        <w:spacing w:line="360" w:lineRule="auto"/>
        <w:ind w:left="425"/>
        <w:jc w:val="left"/>
        <w:rPr>
          <w:rFonts w:hint="eastAsia" w:ascii="宋体" w:hAnsi="宋体" w:cs="宋体"/>
          <w:color w:val="000000"/>
          <w:sz w:val="24"/>
          <w:highlight w:val="none"/>
        </w:rPr>
      </w:pPr>
      <w:r>
        <w:rPr>
          <w:rFonts w:hint="eastAsia" w:ascii="宋体" w:hAnsi="宋体" w:cs="Arial"/>
          <w:snapToGrid/>
          <w:color w:val="000000"/>
          <w:sz w:val="24"/>
          <w:szCs w:val="24"/>
          <w:highlight w:val="none"/>
        </w:rPr>
        <w:t xml:space="preserve">    </w:t>
      </w:r>
      <w:r>
        <w:rPr>
          <w:rFonts w:hint="eastAsia" w:ascii="宋体" w:hAnsi="宋体" w:cs="Arial"/>
          <w:snapToGrid/>
          <w:color w:val="000000"/>
          <w:sz w:val="24"/>
          <w:szCs w:val="24"/>
          <w:highlight w:val="none"/>
          <w:lang w:val="en-US" w:eastAsia="zh-CN"/>
        </w:rPr>
        <w:t xml:space="preserve"> </w:t>
      </w:r>
      <w:r>
        <w:rPr>
          <w:rFonts w:hint="eastAsia" w:ascii="宋体" w:hAnsi="宋体" w:cs="Arial"/>
          <w:snapToGrid/>
          <w:color w:val="000000"/>
          <w:sz w:val="24"/>
          <w:szCs w:val="24"/>
          <w:highlight w:val="none"/>
        </w:rPr>
        <w:t>联系电话：</w:t>
      </w:r>
      <w:r>
        <w:rPr>
          <w:rFonts w:hint="eastAsia" w:ascii="宋体" w:hAnsi="宋体" w:cs="宋体"/>
          <w:color w:val="000000"/>
          <w:sz w:val="24"/>
          <w:highlight w:val="none"/>
        </w:rPr>
        <w:t>0571-87313234</w:t>
      </w:r>
    </w:p>
    <w:p>
      <w:pPr>
        <w:widowControl/>
        <w:snapToGrid w:val="0"/>
        <w:spacing w:line="360" w:lineRule="auto"/>
        <w:ind w:left="425" w:firstLine="480" w:firstLineChars="200"/>
        <w:jc w:val="left"/>
        <w:rPr>
          <w:rFonts w:hint="eastAsia" w:ascii="宋体" w:hAnsi="宋体" w:cs="宋体"/>
          <w:snapToGrid/>
          <w:color w:val="000000"/>
          <w:sz w:val="24"/>
          <w:szCs w:val="24"/>
          <w:highlight w:val="none"/>
        </w:rPr>
      </w:pPr>
      <w:r>
        <w:rPr>
          <w:rFonts w:hint="eastAsia" w:ascii="宋体" w:hAnsi="宋体" w:cs="宋体"/>
          <w:bCs/>
          <w:snapToGrid/>
          <w:color w:val="000000"/>
          <w:sz w:val="24"/>
          <w:szCs w:val="24"/>
          <w:highlight w:val="none"/>
        </w:rPr>
        <w:t>地址：</w:t>
      </w:r>
      <w:r>
        <w:rPr>
          <w:rFonts w:hint="eastAsia" w:ascii="宋体" w:hAnsi="宋体" w:cs="宋体"/>
          <w:color w:val="000000"/>
          <w:sz w:val="24"/>
          <w:highlight w:val="none"/>
        </w:rPr>
        <w:t>杭州市西湖区转塘街道洙泗路261号</w:t>
      </w:r>
      <w:r>
        <w:rPr>
          <w:rFonts w:hint="eastAsia" w:ascii="宋体" w:hAnsi="宋体" w:cs="宋体"/>
          <w:snapToGrid/>
          <w:color w:val="000000"/>
          <w:sz w:val="24"/>
          <w:szCs w:val="24"/>
          <w:highlight w:val="none"/>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7B62D"/>
    <w:multiLevelType w:val="singleLevel"/>
    <w:tmpl w:val="0067B6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ZDdhYTg0NzFiNTdkMzNmZmM3NDg3NTk1YTE5MjEifQ=="/>
  </w:docVars>
  <w:rsids>
    <w:rsidRoot w:val="47960C9A"/>
    <w:rsid w:val="09CD6E24"/>
    <w:rsid w:val="47960C9A"/>
    <w:rsid w:val="4F164C25"/>
    <w:rsid w:val="51BD44CE"/>
    <w:rsid w:val="588A0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napToGrid w:val="0"/>
      <w:sz w:val="21"/>
      <w:lang w:val="en-US" w:eastAsia="zh-CN" w:bidi="ar-SA"/>
    </w:rPr>
  </w:style>
  <w:style w:type="paragraph" w:styleId="4">
    <w:name w:val="heading 1"/>
    <w:basedOn w:val="1"/>
    <w:next w:val="1"/>
    <w:qFormat/>
    <w:uiPriority w:val="0"/>
    <w:pPr>
      <w:keepNext/>
      <w:keepLines/>
      <w:adjustRightInd w:val="0"/>
      <w:spacing w:before="340" w:after="330" w:line="360" w:lineRule="auto"/>
      <w:jc w:val="center"/>
      <w:outlineLvl w:val="0"/>
    </w:pPr>
    <w:rPr>
      <w:rFonts w:eastAsia="黑体"/>
      <w:b/>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1"/>
    <w:semiHidden/>
    <w:qFormat/>
    <w:uiPriority w:val="0"/>
    <w:pPr>
      <w:spacing w:before="100" w:beforeAutospacing="1" w:line="380" w:lineRule="exact"/>
      <w:ind w:firstLine="420"/>
    </w:pPr>
    <w:rPr>
      <w:rFonts w:eastAsia="方正书宋简体"/>
      <w:sz w:val="24"/>
      <w:szCs w:val="24"/>
    </w:rPr>
  </w:style>
  <w:style w:type="paragraph" w:styleId="3">
    <w:name w:val="Body Text Indent"/>
    <w:basedOn w:val="1"/>
    <w:next w:val="1"/>
    <w:uiPriority w:val="0"/>
    <w:pPr>
      <w:adjustRightInd w:val="0"/>
      <w:spacing w:line="360" w:lineRule="auto"/>
      <w:ind w:firstLine="490"/>
      <w:jc w:val="left"/>
    </w:pPr>
    <w:rPr>
      <w:rFonts w:hint="eastAsia" w:ascii="宋体" w:hAnsi="宋体"/>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2023-12-22T06:28:00Z</dcterms:created>
  <dc:creator>黄</dc:creator>
  <cp:lastModifiedBy>叶哲明</cp:lastModifiedBy>
  <dcterms:modified xsi:type="dcterms:W3CDTF">2023-12-22T06:58:21Z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C0320FAD4757455D86DD2FC591FD9940_13</vt:lpwstr>
  </property>
</Properties>
</file>